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29" w:rsidRDefault="003E7629" w:rsidP="003E76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L2: Module 4: Biomolecule</w:t>
      </w:r>
    </w:p>
    <w:p w:rsidR="003E7629" w:rsidRDefault="003E7629" w:rsidP="003E76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606E">
        <w:rPr>
          <w:rFonts w:ascii="Times New Roman" w:hAnsi="Times New Roman" w:cs="Times New Roman"/>
          <w:b/>
          <w:bCs/>
          <w:sz w:val="24"/>
          <w:szCs w:val="24"/>
        </w:rPr>
        <w:t>Tertiary Structure</w:t>
      </w:r>
    </w:p>
    <w:p w:rsidR="003E7629" w:rsidRDefault="003E7629" w:rsidP="003E7629">
      <w:pPr>
        <w:jc w:val="both"/>
        <w:rPr>
          <w:rFonts w:ascii="Times New Roman" w:hAnsi="Times New Roman" w:cs="Times New Roman"/>
          <w:sz w:val="24"/>
          <w:szCs w:val="24"/>
        </w:rPr>
      </w:pPr>
      <w:r w:rsidRPr="00BE606E">
        <w:rPr>
          <w:rFonts w:ascii="Times New Roman" w:hAnsi="Times New Roman" w:cs="Times New Roman"/>
          <w:sz w:val="24"/>
          <w:szCs w:val="24"/>
        </w:rPr>
        <w:t xml:space="preserve">During the third stage, the protein chain folds hundreds of times to form a small ball. Hydrogen bonding is a key component to this stage. </w:t>
      </w:r>
    </w:p>
    <w:p w:rsidR="003E7629" w:rsidRPr="004A681D" w:rsidRDefault="003E7629" w:rsidP="003E76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606E">
        <w:rPr>
          <w:rFonts w:ascii="Times New Roman" w:hAnsi="Times New Roman" w:cs="Times New Roman"/>
          <w:sz w:val="24"/>
          <w:szCs w:val="24"/>
        </w:rPr>
        <w:t>As the proteins fold on themselves, the elements move much closer together which results in very strong bonds.</w:t>
      </w:r>
    </w:p>
    <w:p w:rsidR="003E7629" w:rsidRDefault="003E7629" w:rsidP="003E76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56193" cy="2781300"/>
            <wp:effectExtent l="19050" t="0" r="6107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119" cy="2789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>
            <wp:extent cx="2381250" cy="2695575"/>
            <wp:effectExtent l="19050" t="0" r="0" b="0"/>
            <wp:docPr id="5" name="Picture 1" descr="Image result for tertiary structure of prote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ertiary structure of protein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629" w:rsidRDefault="003E7629" w:rsidP="003E76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06E">
        <w:rPr>
          <w:rFonts w:ascii="Times New Roman" w:hAnsi="Times New Roman" w:cs="Times New Roman"/>
          <w:b/>
          <w:sz w:val="24"/>
          <w:szCs w:val="24"/>
        </w:rPr>
        <w:t>Quaternary structure</w:t>
      </w:r>
    </w:p>
    <w:p w:rsidR="003E7629" w:rsidRDefault="003E7629" w:rsidP="003E7629">
      <w:pPr>
        <w:jc w:val="both"/>
        <w:rPr>
          <w:rFonts w:ascii="Times New Roman" w:hAnsi="Times New Roman" w:cs="Times New Roman"/>
          <w:sz w:val="24"/>
          <w:szCs w:val="24"/>
        </w:rPr>
      </w:pPr>
      <w:r w:rsidRPr="00BE606E">
        <w:rPr>
          <w:rFonts w:ascii="Times New Roman" w:hAnsi="Times New Roman" w:cs="Times New Roman"/>
          <w:sz w:val="24"/>
          <w:szCs w:val="24"/>
        </w:rPr>
        <w:t>Some proteins are made up of multiple polypeptide chains, sometimes with an inorganic component (</w:t>
      </w:r>
      <w:r w:rsidRPr="00BE606E">
        <w:rPr>
          <w:rFonts w:ascii="Times New Roman" w:hAnsi="Times New Roman" w:cs="Times New Roman"/>
          <w:i/>
          <w:iCs/>
          <w:sz w:val="24"/>
          <w:szCs w:val="24"/>
        </w:rPr>
        <w:t xml:space="preserve">for example, a </w:t>
      </w:r>
      <w:proofErr w:type="spellStart"/>
      <w:r w:rsidRPr="00BE606E">
        <w:rPr>
          <w:rFonts w:ascii="Times New Roman" w:hAnsi="Times New Roman" w:cs="Times New Roman"/>
          <w:i/>
          <w:iCs/>
          <w:sz w:val="24"/>
          <w:szCs w:val="24"/>
        </w:rPr>
        <w:t>haem</w:t>
      </w:r>
      <w:proofErr w:type="spellEnd"/>
      <w:r w:rsidRPr="00BE606E">
        <w:rPr>
          <w:rFonts w:ascii="Times New Roman" w:hAnsi="Times New Roman" w:cs="Times New Roman"/>
          <w:i/>
          <w:iCs/>
          <w:sz w:val="24"/>
          <w:szCs w:val="24"/>
        </w:rPr>
        <w:t xml:space="preserve"> group in </w:t>
      </w:r>
      <w:proofErr w:type="spellStart"/>
      <w:r w:rsidRPr="00BE606E">
        <w:rPr>
          <w:rFonts w:ascii="Times New Roman" w:hAnsi="Times New Roman" w:cs="Times New Roman"/>
          <w:i/>
          <w:iCs/>
          <w:sz w:val="24"/>
          <w:szCs w:val="24"/>
        </w:rPr>
        <w:t>haemoglogin</w:t>
      </w:r>
      <w:proofErr w:type="spellEnd"/>
      <w:r w:rsidRPr="00BE606E">
        <w:rPr>
          <w:rFonts w:ascii="Times New Roman" w:hAnsi="Times New Roman" w:cs="Times New Roman"/>
          <w:sz w:val="24"/>
          <w:szCs w:val="24"/>
        </w:rPr>
        <w:t>) called a </w:t>
      </w:r>
      <w:r w:rsidRPr="00BE606E">
        <w:rPr>
          <w:rFonts w:ascii="Times New Roman" w:hAnsi="Times New Roman" w:cs="Times New Roman"/>
          <w:b/>
          <w:bCs/>
          <w:sz w:val="24"/>
          <w:szCs w:val="24"/>
        </w:rPr>
        <w:t>Prosthetic Group</w:t>
      </w:r>
      <w:r w:rsidRPr="00BE606E">
        <w:rPr>
          <w:rFonts w:ascii="Times New Roman" w:hAnsi="Times New Roman" w:cs="Times New Roman"/>
          <w:sz w:val="24"/>
          <w:szCs w:val="24"/>
        </w:rPr>
        <w:t>. These proteins will only be able to function if all subunits are present.</w:t>
      </w:r>
    </w:p>
    <w:p w:rsidR="003E7629" w:rsidRPr="00440819" w:rsidRDefault="003E7629" w:rsidP="003E7629">
      <w:pPr>
        <w:jc w:val="both"/>
        <w:rPr>
          <w:rFonts w:ascii="Times New Roman" w:hAnsi="Times New Roman" w:cs="Times New Roman"/>
          <w:sz w:val="24"/>
          <w:szCs w:val="24"/>
        </w:rPr>
      </w:pPr>
      <w:r w:rsidRPr="00440819">
        <w:rPr>
          <w:rFonts w:ascii="Times New Roman" w:hAnsi="Times New Roman" w:cs="Times New Roman"/>
          <w:b/>
          <w:bCs/>
          <w:sz w:val="24"/>
          <w:szCs w:val="24"/>
        </w:rPr>
        <w:t>Quaternary Structure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0819">
        <w:rPr>
          <w:rFonts w:ascii="Times New Roman" w:hAnsi="Times New Roman" w:cs="Times New Roman"/>
          <w:sz w:val="24"/>
          <w:szCs w:val="24"/>
        </w:rPr>
        <w:t>formed when two or more polypeptide chains join together, sometimes with an inorganic component, to form a protein.</w:t>
      </w:r>
    </w:p>
    <w:p w:rsidR="003E7629" w:rsidRPr="00440819" w:rsidRDefault="003E7629" w:rsidP="003E76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316079" cy="2000250"/>
            <wp:effectExtent l="0" t="0" r="0" b="0"/>
            <wp:docPr id="30" name="Picture 30" descr="â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â¦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506" cy="2006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629" w:rsidRPr="00440819" w:rsidRDefault="003E7629" w:rsidP="003E76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819">
        <w:rPr>
          <w:rFonts w:ascii="Times New Roman" w:hAnsi="Times New Roman" w:cs="Times New Roman"/>
          <w:b/>
          <w:sz w:val="24"/>
          <w:szCs w:val="24"/>
        </w:rPr>
        <w:t>Proteins with a 3D structure fall into two main types:</w:t>
      </w:r>
    </w:p>
    <w:p w:rsidR="003E7629" w:rsidRPr="00440819" w:rsidRDefault="003E7629" w:rsidP="003E762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819">
        <w:rPr>
          <w:rFonts w:ascii="Times New Roman" w:hAnsi="Times New Roman" w:cs="Times New Roman"/>
          <w:b/>
          <w:bCs/>
          <w:sz w:val="24"/>
          <w:szCs w:val="24"/>
        </w:rPr>
        <w:t>Globular</w:t>
      </w:r>
      <w:r w:rsidRPr="00440819">
        <w:rPr>
          <w:rFonts w:ascii="Times New Roman" w:hAnsi="Times New Roman" w:cs="Times New Roman"/>
          <w:sz w:val="24"/>
          <w:szCs w:val="24"/>
        </w:rPr>
        <w:t xml:space="preserve"> - These tend to form ball-like structures where </w:t>
      </w:r>
      <w:r w:rsidRPr="00440819">
        <w:rPr>
          <w:rFonts w:ascii="Times New Roman" w:hAnsi="Times New Roman" w:cs="Times New Roman"/>
          <w:sz w:val="24"/>
          <w:szCs w:val="24"/>
          <w:u w:val="single"/>
        </w:rPr>
        <w:t>hydrophobic parts are towards the centre</w:t>
      </w:r>
      <w:r w:rsidRPr="00440819">
        <w:rPr>
          <w:rFonts w:ascii="Times New Roman" w:hAnsi="Times New Roman" w:cs="Times New Roman"/>
          <w:sz w:val="24"/>
          <w:szCs w:val="24"/>
        </w:rPr>
        <w:t xml:space="preserve"> and </w:t>
      </w:r>
      <w:r w:rsidRPr="00440819">
        <w:rPr>
          <w:rFonts w:ascii="Times New Roman" w:hAnsi="Times New Roman" w:cs="Times New Roman"/>
          <w:sz w:val="24"/>
          <w:szCs w:val="24"/>
          <w:u w:val="single"/>
        </w:rPr>
        <w:t>hydrophilic are towards the edges</w:t>
      </w:r>
      <w:r w:rsidRPr="00440819">
        <w:rPr>
          <w:rFonts w:ascii="Times New Roman" w:hAnsi="Times New Roman" w:cs="Times New Roman"/>
          <w:sz w:val="24"/>
          <w:szCs w:val="24"/>
        </w:rPr>
        <w:t>, which makes them water soluble. They usually have metabolic roles, </w:t>
      </w:r>
      <w:r w:rsidRPr="00440819">
        <w:rPr>
          <w:rFonts w:ascii="Times New Roman" w:hAnsi="Times New Roman" w:cs="Times New Roman"/>
          <w:i/>
          <w:iCs/>
          <w:sz w:val="24"/>
          <w:szCs w:val="24"/>
        </w:rPr>
        <w:t>for example: enzymes in all organisms, plasma proteins and antibodies in mammals.</w:t>
      </w:r>
    </w:p>
    <w:p w:rsidR="003E7629" w:rsidRPr="00440819" w:rsidRDefault="003E7629" w:rsidP="003E762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819">
        <w:rPr>
          <w:rFonts w:ascii="Times New Roman" w:hAnsi="Times New Roman" w:cs="Times New Roman"/>
          <w:b/>
          <w:bCs/>
          <w:sz w:val="24"/>
          <w:szCs w:val="24"/>
        </w:rPr>
        <w:t>Fibrous</w:t>
      </w:r>
      <w:r w:rsidRPr="00440819">
        <w:rPr>
          <w:rFonts w:ascii="Times New Roman" w:hAnsi="Times New Roman" w:cs="Times New Roman"/>
          <w:sz w:val="24"/>
          <w:szCs w:val="24"/>
        </w:rPr>
        <w:t xml:space="preserve"> - They proteins form long </w:t>
      </w:r>
      <w:proofErr w:type="spellStart"/>
      <w:r w:rsidRPr="00440819">
        <w:rPr>
          <w:rFonts w:ascii="Times New Roman" w:hAnsi="Times New Roman" w:cs="Times New Roman"/>
          <w:sz w:val="24"/>
          <w:szCs w:val="24"/>
        </w:rPr>
        <w:t>fibres</w:t>
      </w:r>
      <w:proofErr w:type="spellEnd"/>
      <w:r w:rsidRPr="00440819">
        <w:rPr>
          <w:rFonts w:ascii="Times New Roman" w:hAnsi="Times New Roman" w:cs="Times New Roman"/>
          <w:sz w:val="24"/>
          <w:szCs w:val="24"/>
        </w:rPr>
        <w:t xml:space="preserve"> and mostly consist of repeated sequences of amino acids which are insoluble in water. They usually have structural roles, </w:t>
      </w:r>
      <w:r w:rsidRPr="00440819">
        <w:rPr>
          <w:rFonts w:ascii="Times New Roman" w:hAnsi="Times New Roman" w:cs="Times New Roman"/>
          <w:i/>
          <w:iCs/>
          <w:sz w:val="24"/>
          <w:szCs w:val="24"/>
        </w:rPr>
        <w:t>such as: Collagen in bone and cartilage, Keratin in fingernails and hair.</w:t>
      </w:r>
    </w:p>
    <w:p w:rsidR="003E7629" w:rsidRPr="00BA7A31" w:rsidRDefault="003E7629" w:rsidP="003E762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0819">
        <w:rPr>
          <w:rFonts w:ascii="Times New Roman" w:hAnsi="Times New Roman" w:cs="Times New Roman"/>
          <w:b/>
          <w:sz w:val="24"/>
          <w:szCs w:val="24"/>
        </w:rPr>
        <w:t>Denaturation</w:t>
      </w:r>
      <w:proofErr w:type="spellEnd"/>
      <w:r w:rsidRPr="00440819">
        <w:rPr>
          <w:rFonts w:ascii="Times New Roman" w:hAnsi="Times New Roman" w:cs="Times New Roman"/>
          <w:b/>
          <w:sz w:val="24"/>
          <w:szCs w:val="24"/>
        </w:rPr>
        <w:t xml:space="preserve"> of Protein</w:t>
      </w:r>
    </w:p>
    <w:p w:rsidR="003E7629" w:rsidRDefault="003E7629" w:rsidP="003E762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7A31">
        <w:rPr>
          <w:rFonts w:ascii="Times New Roman" w:hAnsi="Times New Roman" w:cs="Times New Roman"/>
          <w:b/>
          <w:sz w:val="24"/>
          <w:szCs w:val="24"/>
        </w:rPr>
        <w:t>Denaturation</w:t>
      </w:r>
      <w:proofErr w:type="spellEnd"/>
      <w:r w:rsidRPr="00BA7A31">
        <w:rPr>
          <w:rFonts w:ascii="Times New Roman" w:hAnsi="Times New Roman" w:cs="Times New Roman"/>
          <w:sz w:val="24"/>
          <w:szCs w:val="24"/>
        </w:rPr>
        <w:t xml:space="preserve"> is a process in which proteins lose the quaternary structure, tertiary structure, and secondary structure which is present in their native state, by application of some external stress or compound such as a strong acid or base, a concentrated inorganic salt, an organic solvent (e.g., alcohol or chl</w:t>
      </w:r>
      <w:r>
        <w:rPr>
          <w:rFonts w:ascii="Times New Roman" w:hAnsi="Times New Roman" w:cs="Times New Roman"/>
          <w:sz w:val="24"/>
          <w:szCs w:val="24"/>
        </w:rPr>
        <w:t xml:space="preserve">oroform), radiation or heat. </w:t>
      </w:r>
      <w:r w:rsidRPr="00BA7A31">
        <w:rPr>
          <w:rFonts w:ascii="Times New Roman" w:hAnsi="Times New Roman" w:cs="Times New Roman"/>
          <w:sz w:val="24"/>
          <w:szCs w:val="24"/>
        </w:rPr>
        <w:t>If proteins in a living cell are denatured, this results in disruption of cell activity and possibly cell death.</w:t>
      </w:r>
    </w:p>
    <w:p w:rsidR="003E7629" w:rsidRDefault="003E7629" w:rsidP="003E7629">
      <w:pPr>
        <w:jc w:val="both"/>
        <w:rPr>
          <w:rFonts w:ascii="Times New Roman" w:hAnsi="Times New Roman" w:cs="Times New Roman"/>
          <w:sz w:val="24"/>
          <w:szCs w:val="24"/>
        </w:rPr>
      </w:pPr>
      <w:r w:rsidRPr="00BA7A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38575" cy="1518370"/>
            <wp:effectExtent l="19050" t="0" r="9525" b="0"/>
            <wp:docPr id="3" name="Picture 36" descr="Image result for denaturation of pro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 result for denaturation of protei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093" cy="152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629" w:rsidRDefault="003E7629" w:rsidP="003E76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A31">
        <w:rPr>
          <w:rFonts w:ascii="Times New Roman" w:hAnsi="Times New Roman" w:cs="Times New Roman"/>
          <w:b/>
          <w:sz w:val="24"/>
          <w:szCs w:val="24"/>
        </w:rPr>
        <w:t>Function of Protein</w:t>
      </w:r>
    </w:p>
    <w:p w:rsidR="00C024E4" w:rsidRPr="003E7629" w:rsidRDefault="003E7629" w:rsidP="003E76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153024" cy="2752725"/>
            <wp:effectExtent l="1905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751" cy="275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24E4" w:rsidRPr="003E7629" w:rsidSect="00C02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F458A"/>
    <w:multiLevelType w:val="multilevel"/>
    <w:tmpl w:val="F002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7629"/>
    <w:rsid w:val="002321E1"/>
    <w:rsid w:val="003E7629"/>
    <w:rsid w:val="008A5A7F"/>
    <w:rsid w:val="009C33D7"/>
    <w:rsid w:val="00A543BC"/>
    <w:rsid w:val="00C0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4294967237</TotalTime>
  <Pages>3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nivedita</dc:creator>
  <cp:lastModifiedBy>nivedita</cp:lastModifiedBy>
  <cp:revision>1</cp:revision>
  <dcterms:created xsi:type="dcterms:W3CDTF">2020-03-24T08:41:00Z</dcterms:created>
  <dcterms:modified xsi:type="dcterms:W3CDTF">2020-03-24T07:42:00Z</dcterms:modified>
</cp:coreProperties>
</file>